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21" w:rsidRPr="00975986" w:rsidRDefault="008C2437" w:rsidP="009B4621">
      <w:pPr>
        <w:jc w:val="center"/>
        <w:rPr>
          <w:rFonts w:ascii="Arial" w:hAnsi="Arial" w:cs="Arial"/>
          <w:b/>
          <w:sz w:val="28"/>
          <w:szCs w:val="28"/>
        </w:rPr>
      </w:pPr>
      <w:r w:rsidRPr="00975986">
        <w:rPr>
          <w:rFonts w:ascii="Arial" w:hAnsi="Arial" w:cs="Arial"/>
          <w:b/>
          <w:sz w:val="28"/>
          <w:szCs w:val="28"/>
        </w:rPr>
        <w:t>Vieillissement</w:t>
      </w:r>
      <w:r w:rsidR="004F04EE" w:rsidRPr="00975986">
        <w:rPr>
          <w:rFonts w:ascii="Arial" w:hAnsi="Arial" w:cs="Arial"/>
          <w:b/>
          <w:sz w:val="28"/>
          <w:szCs w:val="28"/>
        </w:rPr>
        <w:t xml:space="preserve"> </w:t>
      </w:r>
      <w:r w:rsidR="00446C1C" w:rsidRPr="00975986">
        <w:rPr>
          <w:rFonts w:ascii="Arial" w:hAnsi="Arial" w:cs="Arial"/>
          <w:b/>
          <w:sz w:val="28"/>
          <w:szCs w:val="28"/>
        </w:rPr>
        <w:t xml:space="preserve">: Tours, contours and perspectives </w:t>
      </w:r>
      <w:r w:rsidR="009B4621" w:rsidRPr="00975986">
        <w:rPr>
          <w:rFonts w:ascii="Arial" w:hAnsi="Arial" w:cs="Arial"/>
          <w:b/>
          <w:sz w:val="28"/>
          <w:szCs w:val="28"/>
        </w:rPr>
        <w:t>12-13 sept. 2019</w:t>
      </w:r>
    </w:p>
    <w:p w:rsidR="009B4621" w:rsidRPr="00975986" w:rsidRDefault="009B4621" w:rsidP="009B4621">
      <w:pPr>
        <w:jc w:val="center"/>
        <w:rPr>
          <w:rFonts w:ascii="Arial" w:hAnsi="Arial" w:cs="Arial"/>
        </w:rPr>
      </w:pPr>
    </w:p>
    <w:p w:rsidR="009B4621" w:rsidRPr="00F95148" w:rsidRDefault="009B4621" w:rsidP="009B4621">
      <w:pPr>
        <w:jc w:val="center"/>
        <w:rPr>
          <w:rFonts w:ascii="Arial" w:hAnsi="Arial" w:cs="Arial"/>
          <w:lang w:val="en-US"/>
        </w:rPr>
      </w:pPr>
      <w:r w:rsidRPr="00F95148">
        <w:rPr>
          <w:rFonts w:ascii="Arial" w:hAnsi="Arial" w:cs="Arial"/>
          <w:lang w:val="en-US"/>
        </w:rPr>
        <w:t xml:space="preserve">ABSTRACT SUBMISSION </w:t>
      </w:r>
      <w:r w:rsidR="00E92A15" w:rsidRPr="00F95148">
        <w:rPr>
          <w:rFonts w:ascii="Arial" w:hAnsi="Arial" w:cs="Arial"/>
          <w:lang w:val="en-US"/>
        </w:rPr>
        <w:t>(</w:t>
      </w:r>
      <w:r w:rsidR="00F95148" w:rsidRPr="00F95148">
        <w:rPr>
          <w:rFonts w:ascii="Arial" w:hAnsi="Arial" w:cs="Arial"/>
          <w:lang w:val="en-US"/>
        </w:rPr>
        <w:t xml:space="preserve">please </w:t>
      </w:r>
      <w:r w:rsidR="00E92A15" w:rsidRPr="00F95148">
        <w:rPr>
          <w:rFonts w:ascii="Arial" w:hAnsi="Arial" w:cs="Arial"/>
          <w:lang w:val="en-US"/>
        </w:rPr>
        <w:t xml:space="preserve">send by </w:t>
      </w:r>
      <w:r w:rsidR="00F95148" w:rsidRPr="00F95148">
        <w:rPr>
          <w:rFonts w:ascii="Arial" w:hAnsi="Arial" w:cs="Arial"/>
          <w:lang w:val="en-US"/>
        </w:rPr>
        <w:t>e</w:t>
      </w:r>
      <w:r w:rsidR="00E92A15" w:rsidRPr="00F95148">
        <w:rPr>
          <w:rFonts w:ascii="Arial" w:hAnsi="Arial" w:cs="Arial"/>
          <w:lang w:val="en-US"/>
        </w:rPr>
        <w:t>mail to vtcp2019@gmail.com)</w:t>
      </w:r>
    </w:p>
    <w:p w:rsidR="009B4621" w:rsidRPr="00F95148" w:rsidRDefault="009B4621" w:rsidP="009B462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  <w:r w:rsidRPr="00E92A15">
        <w:rPr>
          <w:rFonts w:cs="Arial"/>
          <w:b/>
          <w:szCs w:val="22"/>
          <w:lang w:val="en-US"/>
        </w:rPr>
        <w:t>Title</w:t>
      </w:r>
      <w:r w:rsidRPr="00E92A15">
        <w:rPr>
          <w:rFonts w:cs="Arial"/>
          <w:szCs w:val="22"/>
          <w:lang w:val="en-US"/>
        </w:rPr>
        <w:t>:</w:t>
      </w: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  <w:r w:rsidRPr="00E92A15">
        <w:rPr>
          <w:rFonts w:cs="Arial"/>
          <w:b/>
          <w:szCs w:val="22"/>
          <w:lang w:val="en-US"/>
        </w:rPr>
        <w:t>Author 1 (</w:t>
      </w:r>
      <w:r w:rsidR="00BA531E" w:rsidRPr="00E92A15">
        <w:rPr>
          <w:rFonts w:cs="Arial"/>
          <w:b/>
          <w:szCs w:val="22"/>
          <w:lang w:val="en-US"/>
        </w:rPr>
        <w:t xml:space="preserve">family </w:t>
      </w:r>
      <w:r w:rsidRPr="00E92A15">
        <w:rPr>
          <w:rFonts w:cs="Arial"/>
          <w:b/>
          <w:szCs w:val="22"/>
          <w:lang w:val="en-US"/>
        </w:rPr>
        <w:t>name, Institut</w:t>
      </w:r>
      <w:r w:rsidR="005933A9">
        <w:rPr>
          <w:rFonts w:cs="Arial"/>
          <w:b/>
          <w:szCs w:val="22"/>
          <w:lang w:val="en-US"/>
        </w:rPr>
        <w:t>ion</w:t>
      </w:r>
      <w:r w:rsidR="00EB7AA5" w:rsidRPr="00E92A15">
        <w:rPr>
          <w:rFonts w:cs="Arial"/>
          <w:b/>
          <w:szCs w:val="22"/>
          <w:lang w:val="en-US"/>
        </w:rPr>
        <w:t>, City, Country</w:t>
      </w:r>
      <w:r w:rsidR="00975986">
        <w:rPr>
          <w:rFonts w:cs="Arial"/>
          <w:b/>
          <w:szCs w:val="22"/>
          <w:lang w:val="en-US"/>
        </w:rPr>
        <w:t>)</w:t>
      </w:r>
      <w:r w:rsidRPr="00E92A15">
        <w:rPr>
          <w:rFonts w:cs="Arial"/>
          <w:b/>
          <w:szCs w:val="22"/>
          <w:lang w:val="en-US"/>
        </w:rPr>
        <w:t>:</w:t>
      </w: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  <w:r w:rsidRPr="00E92A15">
        <w:rPr>
          <w:rFonts w:cs="Arial"/>
          <w:b/>
          <w:szCs w:val="22"/>
          <w:lang w:val="en-US"/>
        </w:rPr>
        <w:t>Author 2 (</w:t>
      </w:r>
      <w:r w:rsidR="00BA531E" w:rsidRPr="00E92A15">
        <w:rPr>
          <w:rFonts w:cs="Arial"/>
          <w:b/>
          <w:szCs w:val="22"/>
          <w:lang w:val="en-US"/>
        </w:rPr>
        <w:t xml:space="preserve">family </w:t>
      </w:r>
      <w:r w:rsidRPr="00E92A15">
        <w:rPr>
          <w:rFonts w:cs="Arial"/>
          <w:b/>
          <w:szCs w:val="22"/>
          <w:lang w:val="en-US"/>
        </w:rPr>
        <w:t>name, Institut</w:t>
      </w:r>
      <w:r w:rsidR="005933A9">
        <w:rPr>
          <w:rFonts w:cs="Arial"/>
          <w:b/>
          <w:szCs w:val="22"/>
          <w:lang w:val="en-US"/>
        </w:rPr>
        <w:t>ion</w:t>
      </w:r>
      <w:r w:rsidR="00EB7AA5" w:rsidRPr="00E92A15">
        <w:rPr>
          <w:rFonts w:cs="Arial"/>
          <w:b/>
          <w:szCs w:val="22"/>
          <w:lang w:val="en-US"/>
        </w:rPr>
        <w:t>, City, Country</w:t>
      </w:r>
      <w:r w:rsidRPr="00E92A15">
        <w:rPr>
          <w:rFonts w:cs="Arial"/>
          <w:b/>
          <w:szCs w:val="22"/>
          <w:lang w:val="en-US"/>
        </w:rPr>
        <w:t>):</w:t>
      </w: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  <w:r w:rsidRPr="00E92A15">
        <w:rPr>
          <w:rFonts w:cs="Arial"/>
          <w:b/>
          <w:szCs w:val="22"/>
          <w:lang w:val="en-US"/>
        </w:rPr>
        <w:t>Author 3 (</w:t>
      </w:r>
      <w:r w:rsidR="00BA531E" w:rsidRPr="00E92A15">
        <w:rPr>
          <w:rFonts w:cs="Arial"/>
          <w:b/>
          <w:szCs w:val="22"/>
          <w:lang w:val="en-US"/>
        </w:rPr>
        <w:t xml:space="preserve">family </w:t>
      </w:r>
      <w:r w:rsidRPr="00E92A15">
        <w:rPr>
          <w:rFonts w:cs="Arial"/>
          <w:b/>
          <w:szCs w:val="22"/>
          <w:lang w:val="en-US"/>
        </w:rPr>
        <w:t>name, Institut</w:t>
      </w:r>
      <w:r w:rsidR="005933A9">
        <w:rPr>
          <w:rFonts w:cs="Arial"/>
          <w:b/>
          <w:szCs w:val="22"/>
          <w:lang w:val="en-US"/>
        </w:rPr>
        <w:t>ion</w:t>
      </w:r>
      <w:r w:rsidR="00EB7AA5" w:rsidRPr="00E92A15">
        <w:rPr>
          <w:rFonts w:cs="Arial"/>
          <w:b/>
          <w:szCs w:val="22"/>
          <w:lang w:val="en-US"/>
        </w:rPr>
        <w:t>, City, Country</w:t>
      </w:r>
      <w:r w:rsidRPr="00E92A15">
        <w:rPr>
          <w:rFonts w:cs="Arial"/>
          <w:b/>
          <w:szCs w:val="22"/>
          <w:lang w:val="en-US"/>
        </w:rPr>
        <w:t>):</w:t>
      </w: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  <w:r w:rsidRPr="00E92A15">
        <w:rPr>
          <w:rFonts w:cs="Arial"/>
          <w:b/>
          <w:szCs w:val="22"/>
          <w:lang w:val="en-US"/>
        </w:rPr>
        <w:t>Author 4 (</w:t>
      </w:r>
      <w:r w:rsidR="00BA531E" w:rsidRPr="00E92A15">
        <w:rPr>
          <w:rFonts w:cs="Arial"/>
          <w:b/>
          <w:szCs w:val="22"/>
          <w:lang w:val="en-US"/>
        </w:rPr>
        <w:t xml:space="preserve">family </w:t>
      </w:r>
      <w:r w:rsidRPr="00E92A15">
        <w:rPr>
          <w:rFonts w:cs="Arial"/>
          <w:b/>
          <w:szCs w:val="22"/>
          <w:lang w:val="en-US"/>
        </w:rPr>
        <w:t>name, Institut</w:t>
      </w:r>
      <w:r w:rsidR="005933A9">
        <w:rPr>
          <w:rFonts w:cs="Arial"/>
          <w:b/>
          <w:szCs w:val="22"/>
          <w:lang w:val="en-US"/>
        </w:rPr>
        <w:t>ion</w:t>
      </w:r>
      <w:r w:rsidR="00EB7AA5" w:rsidRPr="00E92A15">
        <w:rPr>
          <w:rFonts w:cs="Arial"/>
          <w:b/>
          <w:szCs w:val="22"/>
          <w:lang w:val="en-US"/>
        </w:rPr>
        <w:t>, City, Country</w:t>
      </w:r>
      <w:r w:rsidRPr="00E92A15">
        <w:rPr>
          <w:rFonts w:cs="Arial"/>
          <w:b/>
          <w:szCs w:val="22"/>
          <w:lang w:val="en-US"/>
        </w:rPr>
        <w:t>):</w:t>
      </w: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  <w:r w:rsidRPr="00E92A15">
        <w:rPr>
          <w:rFonts w:cs="Arial"/>
          <w:b/>
          <w:szCs w:val="22"/>
          <w:lang w:val="en-US"/>
        </w:rPr>
        <w:t>Author 5 (</w:t>
      </w:r>
      <w:r w:rsidR="00BA531E" w:rsidRPr="00E92A15">
        <w:rPr>
          <w:rFonts w:cs="Arial"/>
          <w:b/>
          <w:szCs w:val="22"/>
          <w:lang w:val="en-US"/>
        </w:rPr>
        <w:t xml:space="preserve">family </w:t>
      </w:r>
      <w:r w:rsidRPr="00E92A15">
        <w:rPr>
          <w:rFonts w:cs="Arial"/>
          <w:b/>
          <w:szCs w:val="22"/>
          <w:lang w:val="en-US"/>
        </w:rPr>
        <w:t>name, Institut</w:t>
      </w:r>
      <w:r w:rsidR="005933A9">
        <w:rPr>
          <w:rFonts w:cs="Arial"/>
          <w:b/>
          <w:szCs w:val="22"/>
          <w:lang w:val="en-US"/>
        </w:rPr>
        <w:t>ion</w:t>
      </w:r>
      <w:r w:rsidR="00EB7AA5" w:rsidRPr="00E92A15">
        <w:rPr>
          <w:rFonts w:cs="Arial"/>
          <w:b/>
          <w:szCs w:val="22"/>
          <w:lang w:val="en-US"/>
        </w:rPr>
        <w:t>, City, Country</w:t>
      </w:r>
      <w:r w:rsidRPr="00E92A15">
        <w:rPr>
          <w:rFonts w:cs="Arial"/>
          <w:b/>
          <w:szCs w:val="22"/>
          <w:lang w:val="en-US"/>
        </w:rPr>
        <w:t>):</w:t>
      </w: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b/>
          <w:strike/>
          <w:color w:val="FF0000"/>
          <w:szCs w:val="22"/>
          <w:lang w:val="en-US"/>
        </w:rPr>
      </w:pPr>
    </w:p>
    <w:p w:rsidR="009B4621" w:rsidRPr="00E92A15" w:rsidRDefault="00F95148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val="en-US"/>
        </w:rPr>
        <w:t>First author Email</w:t>
      </w:r>
      <w:r w:rsidR="009B4621" w:rsidRPr="00E92A15">
        <w:rPr>
          <w:rFonts w:cs="Arial"/>
          <w:szCs w:val="22"/>
          <w:lang w:val="en-US"/>
        </w:rPr>
        <w:t>:</w:t>
      </w: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  <w:r w:rsidRPr="00E92A15">
        <w:rPr>
          <w:rFonts w:cs="Arial"/>
          <w:b/>
          <w:szCs w:val="22"/>
          <w:lang w:val="en-US"/>
        </w:rPr>
        <w:t>Type of communication</w:t>
      </w:r>
      <w:r w:rsidRPr="00E92A15">
        <w:rPr>
          <w:rFonts w:cs="Arial"/>
          <w:szCs w:val="22"/>
          <w:lang w:val="en-US"/>
        </w:rPr>
        <w:t>:</w:t>
      </w:r>
    </w:p>
    <w:p w:rsidR="009B4621" w:rsidRPr="00E92A15" w:rsidRDefault="009B4621" w:rsidP="009B4621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  <w:lang w:val="en-US"/>
        </w:rPr>
      </w:pPr>
      <w:r w:rsidRPr="00FF6DFC">
        <w:rPr>
          <w:rFonts w:cs="Arial"/>
          <w:szCs w:val="22"/>
        </w:rPr>
        <w:sym w:font="Wingdings" w:char="F0A8"/>
      </w:r>
      <w:r w:rsidRPr="00E92A15">
        <w:rPr>
          <w:rFonts w:cs="Arial"/>
          <w:szCs w:val="22"/>
          <w:lang w:val="en-US"/>
        </w:rPr>
        <w:t xml:space="preserve"> Oral</w:t>
      </w:r>
      <w:r w:rsidRPr="00E92A15">
        <w:rPr>
          <w:rFonts w:cs="Arial"/>
          <w:szCs w:val="22"/>
          <w:lang w:val="en-US"/>
        </w:rPr>
        <w:tab/>
      </w:r>
      <w:r w:rsidRPr="00E92A15">
        <w:rPr>
          <w:rFonts w:cs="Arial"/>
          <w:szCs w:val="22"/>
          <w:lang w:val="en-US"/>
        </w:rPr>
        <w:tab/>
      </w:r>
      <w:r w:rsidRPr="00E92A15">
        <w:rPr>
          <w:rFonts w:cs="Arial"/>
          <w:szCs w:val="22"/>
          <w:lang w:val="en-US"/>
        </w:rPr>
        <w:tab/>
      </w:r>
      <w:r w:rsidRPr="00FF6DFC">
        <w:rPr>
          <w:rFonts w:cs="Arial"/>
          <w:szCs w:val="22"/>
        </w:rPr>
        <w:sym w:font="Wingdings" w:char="F0A8"/>
      </w:r>
      <w:r w:rsidRPr="00E92A15">
        <w:rPr>
          <w:rFonts w:cs="Arial"/>
          <w:szCs w:val="22"/>
          <w:lang w:val="en-US"/>
        </w:rPr>
        <w:t xml:space="preserve"> </w:t>
      </w:r>
      <w:r w:rsidR="005933A9">
        <w:rPr>
          <w:rFonts w:cs="Arial"/>
          <w:szCs w:val="22"/>
          <w:lang w:val="en-US"/>
        </w:rPr>
        <w:t>P</w:t>
      </w:r>
      <w:r w:rsidRPr="00E92A15">
        <w:rPr>
          <w:rFonts w:cs="Arial"/>
          <w:szCs w:val="22"/>
          <w:lang w:val="en-US"/>
        </w:rPr>
        <w:t>oster</w:t>
      </w:r>
      <w:r w:rsidRPr="00E92A15">
        <w:rPr>
          <w:rFonts w:cs="Arial"/>
          <w:szCs w:val="22"/>
          <w:lang w:val="en-US"/>
        </w:rPr>
        <w:tab/>
      </w:r>
      <w:r w:rsidRPr="00E92A15">
        <w:rPr>
          <w:rFonts w:cs="Arial"/>
          <w:szCs w:val="22"/>
          <w:lang w:val="en-US"/>
        </w:rPr>
        <w:tab/>
      </w:r>
      <w:r w:rsidRPr="00E92A15">
        <w:rPr>
          <w:rFonts w:cs="Arial"/>
          <w:szCs w:val="22"/>
          <w:lang w:val="en-US"/>
        </w:rPr>
        <w:tab/>
      </w:r>
    </w:p>
    <w:p w:rsidR="009B4621" w:rsidRPr="00E92A15" w:rsidRDefault="009B4621" w:rsidP="009B4621">
      <w:pPr>
        <w:shd w:val="clear" w:color="auto" w:fill="F2F2F2" w:themeFill="background1" w:themeFillShade="F2"/>
        <w:jc w:val="both"/>
        <w:rPr>
          <w:rFonts w:cs="Arial"/>
          <w:b/>
          <w:szCs w:val="22"/>
          <w:lang w:val="en-US"/>
        </w:rPr>
      </w:pPr>
    </w:p>
    <w:p w:rsidR="009B4621" w:rsidRPr="00E92A15" w:rsidRDefault="00BA531E" w:rsidP="009B4621">
      <w:pPr>
        <w:shd w:val="clear" w:color="auto" w:fill="F2F2F2" w:themeFill="background1" w:themeFillShade="F2"/>
        <w:jc w:val="both"/>
        <w:rPr>
          <w:rFonts w:cs="Arial"/>
          <w:szCs w:val="22"/>
          <w:lang w:val="en-US"/>
        </w:rPr>
      </w:pPr>
      <w:r w:rsidRPr="00E92A15">
        <w:rPr>
          <w:rFonts w:cs="Arial"/>
          <w:b/>
          <w:szCs w:val="22"/>
          <w:lang w:val="en-US"/>
        </w:rPr>
        <w:t xml:space="preserve">Topic </w:t>
      </w:r>
      <w:r w:rsidR="00EB7AA5" w:rsidRPr="00E92A15">
        <w:rPr>
          <w:rFonts w:cs="Arial"/>
          <w:b/>
          <w:szCs w:val="22"/>
          <w:lang w:val="en-US"/>
        </w:rPr>
        <w:t>for</w:t>
      </w:r>
      <w:r w:rsidRPr="00E92A15">
        <w:rPr>
          <w:rFonts w:cs="Arial"/>
          <w:b/>
          <w:szCs w:val="22"/>
          <w:lang w:val="en-US"/>
        </w:rPr>
        <w:t xml:space="preserve"> the classification of </w:t>
      </w:r>
      <w:r w:rsidR="00EB7AA5" w:rsidRPr="00E92A15">
        <w:rPr>
          <w:rFonts w:cs="Arial"/>
          <w:b/>
          <w:szCs w:val="22"/>
          <w:lang w:val="en-US"/>
        </w:rPr>
        <w:t xml:space="preserve">oral or poster sessions </w:t>
      </w:r>
    </w:p>
    <w:p w:rsidR="009B4621" w:rsidRPr="00E92A15" w:rsidRDefault="009B4621" w:rsidP="009B4621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  <w:lang w:val="en-US"/>
        </w:rPr>
      </w:pPr>
      <w:r w:rsidRPr="00FF6DFC">
        <w:rPr>
          <w:rFonts w:cs="Arial"/>
          <w:szCs w:val="22"/>
        </w:rPr>
        <w:sym w:font="Wingdings" w:char="F0A8"/>
      </w:r>
      <w:r w:rsidRPr="00E92A15">
        <w:rPr>
          <w:rFonts w:cs="Arial"/>
          <w:szCs w:val="22"/>
          <w:lang w:val="en-US"/>
        </w:rPr>
        <w:t xml:space="preserve"> 1- Optimization of co</w:t>
      </w:r>
      <w:r w:rsidR="00EB7AA5" w:rsidRPr="00E92A15">
        <w:rPr>
          <w:rFonts w:cs="Arial"/>
          <w:szCs w:val="22"/>
          <w:lang w:val="en-US"/>
        </w:rPr>
        <w:t>gn</w:t>
      </w:r>
      <w:r w:rsidRPr="00E92A15">
        <w:rPr>
          <w:rFonts w:cs="Arial"/>
          <w:szCs w:val="22"/>
          <w:lang w:val="en-US"/>
        </w:rPr>
        <w:t>itive functions, strategies and ag</w:t>
      </w:r>
      <w:r w:rsidR="00BA531E" w:rsidRPr="00E92A15">
        <w:rPr>
          <w:rFonts w:cs="Arial"/>
          <w:szCs w:val="22"/>
          <w:lang w:val="en-US"/>
        </w:rPr>
        <w:t>e</w:t>
      </w:r>
      <w:r w:rsidRPr="00E92A15">
        <w:rPr>
          <w:rFonts w:cs="Arial"/>
          <w:szCs w:val="22"/>
          <w:lang w:val="en-US"/>
        </w:rPr>
        <w:t>ing</w:t>
      </w:r>
    </w:p>
    <w:p w:rsidR="009B4621" w:rsidRPr="00E92A15" w:rsidRDefault="009B4621" w:rsidP="009B4621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  <w:lang w:val="en-US"/>
        </w:rPr>
      </w:pPr>
      <w:r w:rsidRPr="00FF6DFC">
        <w:rPr>
          <w:rFonts w:cs="Arial"/>
          <w:szCs w:val="22"/>
        </w:rPr>
        <w:sym w:font="Wingdings" w:char="F0A8"/>
      </w:r>
      <w:r w:rsidRPr="00E92A15">
        <w:rPr>
          <w:rFonts w:cs="Arial"/>
          <w:szCs w:val="22"/>
          <w:lang w:val="en-US"/>
        </w:rPr>
        <w:t xml:space="preserve"> 2- Ag</w:t>
      </w:r>
      <w:r w:rsidR="00BA531E" w:rsidRPr="00E92A15">
        <w:rPr>
          <w:rFonts w:cs="Arial"/>
          <w:szCs w:val="22"/>
          <w:lang w:val="en-US"/>
        </w:rPr>
        <w:t>e</w:t>
      </w:r>
      <w:r w:rsidRPr="00E92A15">
        <w:rPr>
          <w:rFonts w:cs="Arial"/>
          <w:szCs w:val="22"/>
          <w:lang w:val="en-US"/>
        </w:rPr>
        <w:t>ing and quality of life</w:t>
      </w:r>
      <w:r w:rsidRPr="00E92A15">
        <w:rPr>
          <w:rFonts w:cs="Arial"/>
          <w:szCs w:val="22"/>
          <w:lang w:val="en-US"/>
        </w:rPr>
        <w:tab/>
      </w:r>
      <w:r w:rsidRPr="00E92A15">
        <w:rPr>
          <w:rFonts w:cs="Arial"/>
          <w:szCs w:val="22"/>
          <w:lang w:val="en-US"/>
        </w:rPr>
        <w:tab/>
      </w:r>
    </w:p>
    <w:p w:rsidR="00E36EE2" w:rsidRPr="00E92A15" w:rsidRDefault="009B4621" w:rsidP="009B4621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  <w:lang w:val="en-US"/>
        </w:rPr>
      </w:pPr>
      <w:r w:rsidRPr="00FF6DFC">
        <w:rPr>
          <w:rFonts w:cs="Arial"/>
          <w:szCs w:val="22"/>
        </w:rPr>
        <w:sym w:font="Wingdings" w:char="F0A8"/>
      </w:r>
      <w:r w:rsidRPr="00E92A15">
        <w:rPr>
          <w:rFonts w:cs="Arial"/>
          <w:szCs w:val="22"/>
          <w:lang w:val="en-US"/>
        </w:rPr>
        <w:t xml:space="preserve"> 3- Innovative practices </w:t>
      </w:r>
      <w:r w:rsidR="00E36EE2" w:rsidRPr="00E92A15">
        <w:rPr>
          <w:rFonts w:cs="Arial"/>
          <w:szCs w:val="22"/>
          <w:lang w:val="en-US"/>
        </w:rPr>
        <w:t xml:space="preserve">and ageing </w:t>
      </w:r>
    </w:p>
    <w:p w:rsidR="00BA531E" w:rsidRPr="00E92A15" w:rsidRDefault="009B4621" w:rsidP="009B4621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  <w:lang w:val="en-US"/>
        </w:rPr>
      </w:pPr>
      <w:r w:rsidRPr="00FF6DFC">
        <w:rPr>
          <w:rFonts w:cs="Arial"/>
          <w:szCs w:val="22"/>
        </w:rPr>
        <w:sym w:font="Wingdings" w:char="F0A8"/>
      </w:r>
      <w:r w:rsidRPr="00E92A15">
        <w:rPr>
          <w:rFonts w:cs="Arial"/>
          <w:szCs w:val="22"/>
          <w:lang w:val="en-US"/>
        </w:rPr>
        <w:t xml:space="preserve"> 4- </w:t>
      </w:r>
      <w:r w:rsidR="00BA531E" w:rsidRPr="00E92A15">
        <w:rPr>
          <w:rFonts w:cs="Arial"/>
          <w:szCs w:val="22"/>
          <w:lang w:val="en-US"/>
        </w:rPr>
        <w:t xml:space="preserve">Physical activities for an optimal ageing </w:t>
      </w:r>
    </w:p>
    <w:p w:rsidR="009B4621" w:rsidRPr="00E92A15" w:rsidRDefault="009B4621" w:rsidP="009B4621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  <w:lang w:val="en-US"/>
        </w:rPr>
      </w:pPr>
      <w:r w:rsidRPr="00FF6DFC">
        <w:rPr>
          <w:rFonts w:cs="Arial"/>
          <w:szCs w:val="22"/>
        </w:rPr>
        <w:sym w:font="Wingdings" w:char="F0A8"/>
      </w:r>
      <w:r w:rsidRPr="00E92A15">
        <w:rPr>
          <w:rFonts w:cs="Arial"/>
          <w:szCs w:val="22"/>
          <w:lang w:val="en-US"/>
        </w:rPr>
        <w:t xml:space="preserve"> 5- </w:t>
      </w:r>
      <w:r w:rsidR="00BA531E" w:rsidRPr="00E92A15">
        <w:rPr>
          <w:rFonts w:cs="Arial"/>
          <w:szCs w:val="22"/>
          <w:lang w:val="en-US"/>
        </w:rPr>
        <w:t xml:space="preserve">Food and ageing </w:t>
      </w:r>
    </w:p>
    <w:p w:rsidR="009B4621" w:rsidRPr="00E92A15" w:rsidRDefault="009B4621" w:rsidP="009B4621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  <w:lang w:val="en-US"/>
        </w:rPr>
      </w:pPr>
      <w:r w:rsidRPr="00FF6DFC">
        <w:rPr>
          <w:rFonts w:cs="Arial"/>
          <w:szCs w:val="22"/>
        </w:rPr>
        <w:sym w:font="Wingdings" w:char="F0A8"/>
      </w:r>
      <w:r w:rsidRPr="00E92A15">
        <w:rPr>
          <w:rFonts w:cs="Arial"/>
          <w:szCs w:val="22"/>
          <w:lang w:val="en-US"/>
        </w:rPr>
        <w:t xml:space="preserve"> 6- Emotions </w:t>
      </w:r>
      <w:r w:rsidR="00BA531E" w:rsidRPr="00E92A15">
        <w:rPr>
          <w:rFonts w:cs="Arial"/>
          <w:szCs w:val="22"/>
          <w:lang w:val="en-US"/>
        </w:rPr>
        <w:t>and ageing</w:t>
      </w:r>
    </w:p>
    <w:p w:rsidR="009B4621" w:rsidRPr="00580A13" w:rsidRDefault="009B4621" w:rsidP="009B4621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FF6DFC">
        <w:rPr>
          <w:rFonts w:cs="Arial"/>
          <w:szCs w:val="22"/>
        </w:rPr>
        <w:sym w:font="Wingdings" w:char="F0A8"/>
      </w:r>
      <w:r w:rsidRPr="00E1316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7- </w:t>
      </w:r>
      <w:proofErr w:type="spellStart"/>
      <w:r w:rsidRPr="00580A13">
        <w:rPr>
          <w:rFonts w:cs="Arial"/>
          <w:szCs w:val="22"/>
        </w:rPr>
        <w:t>Th</w:t>
      </w:r>
      <w:r w:rsidR="00BA531E">
        <w:rPr>
          <w:rFonts w:cs="Arial"/>
          <w:szCs w:val="22"/>
        </w:rPr>
        <w:t>e</w:t>
      </w:r>
      <w:r w:rsidRPr="00580A13">
        <w:rPr>
          <w:rFonts w:cs="Arial"/>
          <w:szCs w:val="22"/>
        </w:rPr>
        <w:t>mes</w:t>
      </w:r>
      <w:proofErr w:type="spellEnd"/>
      <w:r w:rsidRPr="00580A13">
        <w:rPr>
          <w:rFonts w:cs="Arial"/>
          <w:szCs w:val="22"/>
        </w:rPr>
        <w:t xml:space="preserve"> </w:t>
      </w:r>
      <w:r w:rsidR="00BA531E">
        <w:rPr>
          <w:rFonts w:cs="Arial"/>
          <w:szCs w:val="22"/>
        </w:rPr>
        <w:t xml:space="preserve">of </w:t>
      </w:r>
      <w:proofErr w:type="spellStart"/>
      <w:r w:rsidR="00BA531E">
        <w:rPr>
          <w:rFonts w:cs="Arial"/>
          <w:szCs w:val="22"/>
        </w:rPr>
        <w:t>opening</w:t>
      </w:r>
      <w:proofErr w:type="spellEnd"/>
      <w:r w:rsidR="00BA531E">
        <w:rPr>
          <w:rFonts w:cs="Arial"/>
          <w:szCs w:val="22"/>
        </w:rPr>
        <w:t xml:space="preserve"> </w:t>
      </w:r>
      <w:proofErr w:type="spellStart"/>
      <w:r w:rsidR="00BA531E">
        <w:rPr>
          <w:rFonts w:cs="Arial"/>
          <w:szCs w:val="22"/>
        </w:rPr>
        <w:t>conferences</w:t>
      </w:r>
      <w:proofErr w:type="spellEnd"/>
      <w:r w:rsidR="00BA531E">
        <w:rPr>
          <w:rFonts w:cs="Arial"/>
          <w:szCs w:val="22"/>
        </w:rPr>
        <w:t xml:space="preserve"> </w:t>
      </w:r>
    </w:p>
    <w:p w:rsidR="00BA531E" w:rsidRDefault="00BA531E" w:rsidP="009B4621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bookmarkStart w:id="0" w:name="_GoBack"/>
      <w:bookmarkEnd w:id="0"/>
      <w:proofErr w:type="spellStart"/>
      <w:r w:rsidRPr="00BA531E">
        <w:rPr>
          <w:rFonts w:cs="Arial"/>
          <w:szCs w:val="22"/>
        </w:rPr>
        <w:t>Ageing</w:t>
      </w:r>
      <w:proofErr w:type="spellEnd"/>
      <w:r w:rsidRPr="00BA531E">
        <w:rPr>
          <w:rFonts w:cs="Arial"/>
          <w:szCs w:val="22"/>
        </w:rPr>
        <w:t xml:space="preserve"> and </w:t>
      </w:r>
      <w:proofErr w:type="spellStart"/>
      <w:r w:rsidRPr="00BA531E">
        <w:rPr>
          <w:rFonts w:cs="Arial"/>
          <w:szCs w:val="22"/>
        </w:rPr>
        <w:t>Sociology</w:t>
      </w:r>
      <w:proofErr w:type="spellEnd"/>
      <w:r w:rsidR="009B4621" w:rsidRPr="00BA531E">
        <w:rPr>
          <w:rFonts w:cs="Arial"/>
          <w:szCs w:val="22"/>
        </w:rPr>
        <w:t xml:space="preserve">        </w:t>
      </w:r>
    </w:p>
    <w:p w:rsidR="009B4621" w:rsidRPr="00F95148" w:rsidRDefault="00BA531E" w:rsidP="00F95148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Ageing</w:t>
      </w:r>
      <w:proofErr w:type="spellEnd"/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Autism</w:t>
      </w:r>
      <w:proofErr w:type="spellEnd"/>
      <w:r>
        <w:rPr>
          <w:rFonts w:cs="Arial"/>
          <w:szCs w:val="22"/>
        </w:rPr>
        <w:t xml:space="preserve"> </w:t>
      </w:r>
    </w:p>
    <w:p w:rsidR="009B4621" w:rsidRPr="005E5D30" w:rsidRDefault="009B4621" w:rsidP="009B4621">
      <w:pPr>
        <w:jc w:val="both"/>
        <w:rPr>
          <w:rFonts w:ascii="Arial" w:hAnsi="Arial" w:cs="Arial"/>
          <w:sz w:val="22"/>
          <w:szCs w:val="22"/>
        </w:rPr>
      </w:pPr>
    </w:p>
    <w:p w:rsidR="009B4621" w:rsidRPr="005F5FB4" w:rsidRDefault="009B4621" w:rsidP="004974AE">
      <w:pPr>
        <w:jc w:val="both"/>
        <w:rPr>
          <w:lang w:val="en-US"/>
        </w:rPr>
      </w:pPr>
      <w:r w:rsidRPr="00E92A15">
        <w:rPr>
          <w:lang w:val="en-US"/>
        </w:rPr>
        <w:t>Abstract (</w:t>
      </w:r>
      <w:r w:rsidR="009C5E7C" w:rsidRPr="009C5E7C">
        <w:rPr>
          <w:lang w:val="en-US"/>
        </w:rPr>
        <w:t>≤</w:t>
      </w:r>
      <w:r w:rsidRPr="00E92A15">
        <w:rPr>
          <w:lang w:val="en-US"/>
        </w:rPr>
        <w:t>300 words</w:t>
      </w:r>
      <w:r w:rsidR="00605258">
        <w:rPr>
          <w:lang w:val="en-US"/>
        </w:rPr>
        <w:t>) -</w:t>
      </w:r>
      <w:r w:rsidR="00A3633D">
        <w:rPr>
          <w:lang w:val="en-US"/>
        </w:rPr>
        <w:t xml:space="preserve"> </w:t>
      </w:r>
      <w:r w:rsidRPr="00E92A15">
        <w:rPr>
          <w:lang w:val="en-US"/>
        </w:rPr>
        <w:t xml:space="preserve">Times New Roman 12, </w:t>
      </w:r>
      <w:r w:rsidR="009C5E7C">
        <w:rPr>
          <w:lang w:val="en-US"/>
        </w:rPr>
        <w:t>single-space</w:t>
      </w:r>
      <w:r w:rsidR="00A3633D">
        <w:rPr>
          <w:lang w:val="en-US"/>
        </w:rPr>
        <w:t>d</w:t>
      </w:r>
      <w:r w:rsidR="00605258">
        <w:rPr>
          <w:lang w:val="en-US"/>
        </w:rPr>
        <w:t xml:space="preserve"> - </w:t>
      </w:r>
      <w:r w:rsidRPr="00E92A15">
        <w:rPr>
          <w:lang w:val="en-US"/>
        </w:rPr>
        <w:t>4 keywords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0FD6" wp14:editId="4C0457C3">
                <wp:simplePos x="0" y="0"/>
                <wp:positionH relativeFrom="column">
                  <wp:posOffset>-13970</wp:posOffset>
                </wp:positionH>
                <wp:positionV relativeFrom="paragraph">
                  <wp:posOffset>199390</wp:posOffset>
                </wp:positionV>
                <wp:extent cx="5829300" cy="44005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40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621" w:rsidRPr="005F5FB4" w:rsidRDefault="009B4621" w:rsidP="009B462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EDB85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1pt;margin-top:15.7pt;width:459pt;height:3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" fillcolor="white [3201]" strokeweight=".5pt">
                <v:textbox>
                  <w:txbxContent>
                    <w:p w:rsidR="009B4621" w:rsidRPr="005F5FB4" w:rsidRDefault="009B4621" w:rsidP="009B462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BAB" w:rsidRPr="00E92A15" w:rsidRDefault="004E4BAB">
      <w:pPr>
        <w:rPr>
          <w:lang w:val="en-US"/>
        </w:rPr>
      </w:pPr>
    </w:p>
    <w:sectPr w:rsidR="004E4BAB" w:rsidRPr="00E9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07BA"/>
    <w:multiLevelType w:val="hybridMultilevel"/>
    <w:tmpl w:val="A2CE2C88"/>
    <w:lvl w:ilvl="0" w:tplc="B32A06F0">
      <w:start w:val="1"/>
      <w:numFmt w:val="lowerLetter"/>
      <w:lvlText w:val="%1-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21"/>
    <w:rsid w:val="001F7FED"/>
    <w:rsid w:val="00275097"/>
    <w:rsid w:val="00446C1C"/>
    <w:rsid w:val="004974AE"/>
    <w:rsid w:val="004E4BAB"/>
    <w:rsid w:val="004F04EE"/>
    <w:rsid w:val="005933A9"/>
    <w:rsid w:val="00605258"/>
    <w:rsid w:val="008C2437"/>
    <w:rsid w:val="00917F4F"/>
    <w:rsid w:val="00975986"/>
    <w:rsid w:val="009B4621"/>
    <w:rsid w:val="009C5E7C"/>
    <w:rsid w:val="00A3633D"/>
    <w:rsid w:val="00BA531E"/>
    <w:rsid w:val="00E36EE2"/>
    <w:rsid w:val="00E92A15"/>
    <w:rsid w:val="00EB7AA5"/>
    <w:rsid w:val="00F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Ferrand</dc:creator>
  <cp:lastModifiedBy>Séverine Fay</cp:lastModifiedBy>
  <cp:revision>2</cp:revision>
  <cp:lastPrinted>2018-12-19T13:51:00Z</cp:lastPrinted>
  <dcterms:created xsi:type="dcterms:W3CDTF">2018-12-19T14:28:00Z</dcterms:created>
  <dcterms:modified xsi:type="dcterms:W3CDTF">2018-12-19T14:28:00Z</dcterms:modified>
</cp:coreProperties>
</file>